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rPr>
          <w:b/>
          <w:bCs/>
          <w:highlight w:val="none"/>
          <w:lang w:val="nl-NL"/>
        </w:rPr>
      </w:pPr>
      <w:r>
        <w:rPr>
          <w:b/>
          <w:bCs/>
          <w:lang w:val="nl-NL"/>
        </w:rPr>
        <w:t xml:space="preserve">Werkblad 3B: Vlinder vouwen - Uitwerking</w:t>
      </w:r>
      <w:r>
        <w:rPr>
          <w:b/>
          <w:bCs/>
          <w:highlight w:val="none"/>
          <w:lang w:val="nl-NL"/>
        </w:rPr>
      </w:r>
      <w:r>
        <w:rPr>
          <w:b/>
          <w:bCs/>
          <w:highlight w:val="none"/>
          <w:lang w:val="nl-NL"/>
        </w:rPr>
      </w:r>
    </w:p>
    <w:p>
      <w:pPr>
        <w:pBdr/>
        <w:spacing/>
        <w:ind w:firstLine="0" w:left="0"/>
        <w:rPr>
          <w:b w:val="0"/>
          <w:bCs w:val="0"/>
          <w:highlight w:val="none"/>
          <w:u w:val="none"/>
          <w:lang w:val="nl-NL"/>
        </w:rPr>
      </w:pPr>
      <w:r>
        <w:rPr>
          <w:b w:val="0"/>
          <w:bCs w:val="0"/>
          <w:highlight w:val="none"/>
          <w:u w:val="none"/>
          <w:lang w:val="nl-NL"/>
        </w:rPr>
        <w:t xml:space="preserve">Om te kijken of je de begrippen van deze lessenreeks goed hebt begrepen, ga je nu een vlinder vouwen. In de instructies voor de vlinder komen veel van de begrippen terug. Succes!</w:t>
      </w:r>
      <w:r>
        <w:rPr>
          <w:b w:val="0"/>
          <w:bCs w:val="0"/>
          <w:highlight w:val="none"/>
          <w:u w:val="none"/>
          <w:lang w:val="nl-NL"/>
        </w:rPr>
      </w:r>
      <w:r>
        <w:rPr>
          <w:b w:val="0"/>
          <w:bCs w:val="0"/>
          <w:highlight w:val="none"/>
          <w:u w:val="none"/>
          <w:lang w:val="nl-NL"/>
        </w:rPr>
      </w:r>
    </w:p>
    <w:p>
      <w:pPr>
        <w:pStyle w:val="853"/>
        <w:numPr>
          <w:ilvl w:val="0"/>
          <w:numId w:val="3"/>
        </w:numPr>
        <w:pBdr/>
        <w:spacing/>
        <w:ind/>
        <w:rPr>
          <w:b w:val="0"/>
          <w:bCs w:val="0"/>
          <w:highlight w:val="none"/>
          <w:u w:val="single"/>
          <w:lang w:val="nl-NL"/>
        </w:rPr>
      </w:pPr>
      <w:r>
        <w:rPr>
          <w:b w:val="0"/>
          <w:bCs w:val="0"/>
          <w:highlight w:val="none"/>
          <w:u w:val="none"/>
          <w:lang w:val="nl-NL"/>
        </w:rPr>
        <w:t xml:space="preserve">Neem een vierkant vel papier.</w:t>
      </w:r>
      <w:r>
        <w:rPr>
          <w:b w:val="0"/>
          <w:bCs w:val="0"/>
          <w:highlight w:val="none"/>
          <w:u w:val="single"/>
          <w:lang w:val="nl-NL"/>
        </w:rPr>
      </w:r>
      <w:r>
        <w:rPr>
          <w:b w:val="0"/>
          <w:bCs w:val="0"/>
          <w:highlight w:val="none"/>
          <w:u w:val="single"/>
          <w:lang w:val="nl-NL"/>
        </w:rPr>
      </w:r>
    </w:p>
    <w:p>
      <w:pPr>
        <w:pStyle w:val="853"/>
        <w:numPr>
          <w:ilvl w:val="0"/>
          <w:numId w:val="3"/>
        </w:numPr>
        <w:pBdr/>
        <w:spacing/>
        <w:ind/>
        <w:rPr>
          <w:b w:val="0"/>
          <w:bCs w:val="0"/>
          <w:highlight w:val="none"/>
          <w:u w:val="single"/>
          <w:lang w:val="nl-NL"/>
        </w:rPr>
      </w:pPr>
      <w:r>
        <w:rPr>
          <w:b w:val="0"/>
          <w:bCs w:val="0"/>
          <w:highlight w:val="none"/>
          <w:u w:val="none"/>
          <w:lang w:val="nl-NL"/>
        </w:rPr>
        <w:t xml:space="preserve">Vouw de middelloodlijnen van het vierkant. (2 vouwen)</w:t>
      </w:r>
      <w:r>
        <w:rPr>
          <w:b w:val="0"/>
          <w:bCs w:val="0"/>
          <w:highlight w:val="none"/>
          <w:u w:val="single"/>
          <w:lang w:val="nl-NL"/>
        </w:rPr>
      </w:r>
      <w:r>
        <w:rPr>
          <w:b w:val="0"/>
          <w:bCs w:val="0"/>
          <w:highlight w:val="none"/>
          <w:u w:val="single"/>
          <w:lang w:val="nl-NL"/>
        </w:rPr>
      </w:r>
    </w:p>
    <w:p>
      <w:pPr>
        <w:pStyle w:val="853"/>
        <w:numPr>
          <w:ilvl w:val="0"/>
          <w:numId w:val="3"/>
        </w:numPr>
        <w:pBdr/>
        <w:spacing/>
        <w:ind/>
        <w:rPr>
          <w:b w:val="0"/>
          <w:bCs w:val="0"/>
          <w:highlight w:val="none"/>
          <w:u w:val="single"/>
          <w:lang w:val="nl-NL"/>
        </w:rPr>
      </w:pPr>
      <w:r>
        <w:rPr>
          <w:b w:val="0"/>
          <w:bCs w:val="0"/>
          <w:highlight w:val="none"/>
          <w:u w:val="none"/>
          <w:lang w:val="nl-NL"/>
        </w:rPr>
        <w:t xml:space="preserve">Keer je papier om.</w:t>
      </w:r>
      <w:r>
        <w:rPr>
          <w:b w:val="0"/>
          <w:bCs w:val="0"/>
          <w:highlight w:val="none"/>
          <w:u w:val="single"/>
          <w:lang w:val="nl-NL"/>
        </w:rPr>
      </w:r>
      <w:r>
        <w:rPr>
          <w:b w:val="0"/>
          <w:bCs w:val="0"/>
          <w:highlight w:val="none"/>
          <w:u w:val="single"/>
          <w:lang w:val="nl-NL"/>
        </w:rPr>
      </w:r>
    </w:p>
    <w:p>
      <w:pPr>
        <w:pStyle w:val="853"/>
        <w:numPr>
          <w:ilvl w:val="0"/>
          <w:numId w:val="3"/>
        </w:numPr>
        <w:pBdr/>
        <w:spacing/>
        <w:ind/>
        <w:rPr>
          <w:b w:val="0"/>
          <w:bCs w:val="0"/>
          <w:highlight w:val="none"/>
          <w:u w:val="single"/>
          <w:lang w:val="nl-NL"/>
        </w:rPr>
      </w:pPr>
      <w:r>
        <w:rPr>
          <w:b w:val="0"/>
          <w:bCs w:val="0"/>
          <w:highlight w:val="none"/>
          <w:u w:val="none"/>
          <w:lang w:val="nl-NL"/>
        </w:rPr>
        <w:t xml:space="preserve">Vouw de bissectrices van de hoeken van het vierkant. (2 vouwen)</w:t>
      </w:r>
      <w:r>
        <w:rPr>
          <w:b w:val="0"/>
          <w:bCs w:val="0"/>
          <w:highlight w:val="none"/>
          <w:u w:val="single"/>
          <w:lang w:val="nl-NL"/>
        </w:rPr>
      </w:r>
      <w:r>
        <w:rPr>
          <w:b w:val="0"/>
          <w:bCs w:val="0"/>
          <w:highlight w:val="none"/>
          <w:u w:val="single"/>
          <w:lang w:val="nl-NL"/>
        </w:rPr>
      </w:r>
    </w:p>
    <w:p>
      <w:pPr>
        <w:pStyle w:val="853"/>
        <w:numPr>
          <w:ilvl w:val="0"/>
          <w:numId w:val="3"/>
        </w:numPr>
        <w:pBdr/>
        <w:spacing/>
        <w:ind/>
        <w:rPr>
          <w:b w:val="0"/>
          <w:bCs w:val="0"/>
          <w:highlight w:val="none"/>
          <w:u w:val="single"/>
          <w:lang w:val="nl-NL"/>
        </w:rPr>
      </w:pPr>
      <w:r>
        <w:rPr>
          <w:b w:val="0"/>
          <w:bCs w:val="0"/>
          <w:highlight w:val="none"/>
          <w:u w:val="none"/>
          <w:lang w:val="nl-NL"/>
        </w:rPr>
        <w:t xml:space="preserve">Houd het papier vast aan de linker en rechterkant. Breng deze naar elkaar toe en naar beneden. Druk plat zodat er een gelijkbenige driehoek ontst</w:t>
      </w:r>
      <w:r>
        <w:rPr>
          <w:b w:val="0"/>
          <w:bCs w:val="0"/>
          <w:highlight w:val="none"/>
          <w:u w:val="none"/>
          <w:lang w:val="nl-NL"/>
        </w:rPr>
        <w:t xml:space="preserve">aat. Zie het plaatje hieronder.</w:t>
      </w:r>
      <w:r>
        <w:rPr>
          <w:b w:val="0"/>
          <w:bCs w:val="0"/>
          <w:highlight w:val="none"/>
          <w:u w:val="single"/>
          <w:lang w:val="nl-NL"/>
        </w:rPr>
      </w:r>
      <w:r>
        <w:rPr>
          <w:b w:val="0"/>
          <w:bCs w:val="0"/>
          <w:highlight w:val="none"/>
          <w:u w:val="single"/>
          <w:lang w:val="nl-NL"/>
        </w:rPr>
      </w:r>
    </w:p>
    <w:p>
      <w:pPr>
        <w:pBdr/>
        <w:spacing/>
        <w:ind w:firstLine="0" w:left="709"/>
        <w:rPr>
          <w:highlight w:val="none"/>
        </w:rPr>
      </w:pPr>
      <w:r>
        <w:rPr>
          <w:b w:val="0"/>
          <w:bCs w:val="0"/>
          <w:highlight w:val="none"/>
          <w:u w:val="none"/>
          <w:lang w:val="nl-NL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791075" cy="1314450"/>
                <wp:effectExtent l="0" t="0" r="0" b="0"/>
                <wp:docPr id="1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59215755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791074" cy="13144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7.25pt;height:103.5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highlight w:val="none"/>
        </w:rPr>
      </w:r>
      <w:r>
        <w:rPr>
          <w:highlight w:val="none"/>
        </w:rPr>
      </w:r>
    </w:p>
    <w:p>
      <w:pPr>
        <w:pStyle w:val="853"/>
        <w:numPr>
          <w:ilvl w:val="0"/>
          <w:numId w:val="4"/>
        </w:numPr>
        <w:pBdr/>
        <w:spacing/>
        <w:ind/>
        <w:rPr>
          <w:highlight w:val="none"/>
          <w:lang w:val="nl-NL"/>
        </w:rPr>
      </w:pPr>
      <w:r>
        <w:rPr>
          <w:highlight w:val="none"/>
          <w:lang w:val="nl-NL"/>
        </w:rPr>
        <w:t xml:space="preserve">Pak het bovenste flapje bij punt A op en vouw hiermee de middelloodlijn van AC.</w:t>
      </w:r>
      <w:r>
        <w:rPr>
          <w:highlight w:val="none"/>
          <w:lang w:val="nl-NL"/>
        </w:rPr>
      </w:r>
      <w:r>
        <w:rPr>
          <w:highlight w:val="none"/>
          <w:lang w:val="nl-NL"/>
        </w:rPr>
      </w:r>
    </w:p>
    <w:p>
      <w:pPr>
        <w:pStyle w:val="853"/>
        <w:numPr>
          <w:ilvl w:val="0"/>
          <w:numId w:val="4"/>
        </w:numPr>
        <w:pBdr/>
        <w:spacing/>
        <w:ind/>
        <w:rPr>
          <w:highlight w:val="none"/>
          <w:lang w:val="nl-NL"/>
        </w:rPr>
      </w:pPr>
      <w:r>
        <w:rPr>
          <w:highlight w:val="none"/>
          <w:lang w:val="nl-NL"/>
        </w:rPr>
        <w:t xml:space="preserve">Vouw nu ook de middelloodlijn van BC.</w:t>
      </w:r>
      <w:r>
        <w:rPr>
          <w:highlight w:val="none"/>
          <w:lang w:val="nl-NL"/>
        </w:rPr>
      </w:r>
      <w:r>
        <w:rPr>
          <w:highlight w:val="none"/>
          <w:lang w:val="nl-NL"/>
        </w:rPr>
      </w:r>
    </w:p>
    <w:p>
      <w:pPr>
        <w:pStyle w:val="853"/>
        <w:numPr>
          <w:ilvl w:val="0"/>
          <w:numId w:val="4"/>
        </w:numPr>
        <w:pBdr/>
        <w:spacing/>
        <w:ind/>
        <w:rPr>
          <w:highlight w:val="none"/>
          <w:lang w:val="nl-NL"/>
        </w:rPr>
      </w:pPr>
      <w:r>
        <w:rPr>
          <w:highlight w:val="none"/>
          <w:lang w:val="nl-NL"/>
        </w:rPr>
        <w:t xml:space="preserve">Keer je papier om.</w:t>
      </w:r>
      <w:r>
        <w:rPr>
          <w:highlight w:val="none"/>
          <w:lang w:val="nl-NL"/>
        </w:rPr>
      </w:r>
      <w:r>
        <w:rPr>
          <w:highlight w:val="none"/>
          <w:lang w:val="nl-NL"/>
        </w:rPr>
      </w:r>
    </w:p>
    <w:p>
      <w:pPr>
        <w:pStyle w:val="853"/>
        <w:numPr>
          <w:ilvl w:val="0"/>
          <w:numId w:val="4"/>
        </w:numPr>
        <w:pBdr/>
        <w:spacing/>
        <w:ind/>
        <w:rPr>
          <w:highlight w:val="none"/>
          <w:lang w:val="nl-NL"/>
        </w:rPr>
      </w:pPr>
      <w:r>
        <w:rPr>
          <w:highlight w:val="none"/>
          <w:lang w:val="nl-NL"/>
        </w:rPr>
        <w:t xml:space="preserve">Pak hoek C op vouw deze net voorbij het midden van AB. De flapjes die je in stap 6 en 7 hebt gemaakt vouw je niet mee. </w:t>
      </w:r>
      <w:r>
        <w:rPr>
          <w:highlight w:val="none"/>
          <w:lang w:val="nl-NL"/>
        </w:rPr>
      </w:r>
      <w:r>
        <w:rPr>
          <w:highlight w:val="none"/>
          <w:lang w:val="nl-NL"/>
        </w:rPr>
      </w:r>
    </w:p>
    <w:p>
      <w:pPr>
        <w:pStyle w:val="853"/>
        <w:numPr>
          <w:ilvl w:val="0"/>
          <w:numId w:val="4"/>
        </w:numPr>
        <w:pBdr/>
        <w:spacing/>
        <w:ind/>
        <w:rPr>
          <w:highlight w:val="none"/>
          <w:lang w:val="nl-NL"/>
        </w:rPr>
      </w:pPr>
      <w:r>
        <w:rPr>
          <w:highlight w:val="none"/>
          <w:lang w:val="nl-NL"/>
        </w:rPr>
        <w:t xml:space="preserve">Vouw hoek C nu over AB.</w:t>
      </w:r>
      <w:r>
        <w:rPr>
          <w:highlight w:val="none"/>
          <w:lang w:val="nl-NL"/>
        </w:rPr>
      </w:r>
      <w:r>
        <w:rPr>
          <w:highlight w:val="none"/>
          <w:lang w:val="nl-NL"/>
        </w:rPr>
      </w:r>
    </w:p>
    <w:p>
      <w:pPr>
        <w:pStyle w:val="853"/>
        <w:numPr>
          <w:ilvl w:val="0"/>
          <w:numId w:val="4"/>
        </w:numPr>
        <w:pBdr/>
        <w:spacing/>
        <w:ind/>
        <w:rPr>
          <w:highlight w:val="none"/>
          <w:lang w:val="nl-NL"/>
        </w:rPr>
      </w:pPr>
      <w:r>
        <w:rPr>
          <w:highlight w:val="none"/>
          <w:lang w:val="nl-NL"/>
        </w:rPr>
        <w:t xml:space="preserve">Vouw de vlinder langs de zwaartelijn, waarbij de flapjes van stap 6 en 7 uit elkaar komen.</w:t>
      </w:r>
      <w:r>
        <w:rPr>
          <w:highlight w:val="none"/>
          <w:lang w:val="nl-NL"/>
        </w:rPr>
      </w:r>
      <w:r>
        <w:rPr>
          <w:highlight w:val="none"/>
          <w:lang w:val="nl-NL"/>
        </w:rPr>
      </w:r>
    </w:p>
    <w:p>
      <w:pPr>
        <w:pStyle w:val="853"/>
        <w:numPr>
          <w:ilvl w:val="0"/>
          <w:numId w:val="4"/>
        </w:numPr>
        <w:pBdr/>
        <w:spacing/>
        <w:ind/>
        <w:rPr>
          <w:highlight w:val="none"/>
          <w:lang w:val="nl-NL"/>
        </w:rPr>
      </w:pPr>
      <w:r>
        <w:rPr>
          <w:highlight w:val="none"/>
          <w:lang w:val="nl-NL"/>
        </w:rPr>
        <w:t xml:space="preserve">De vlinder is klaar!</w:t>
      </w:r>
      <w:r>
        <w:rPr>
          <w:highlight w:val="none"/>
          <w:lang w:val="nl-NL"/>
        </w:rPr>
      </w:r>
      <w:r>
        <w:rPr>
          <w:highlight w:val="none"/>
          <w:lang w:val="nl-NL"/>
        </w:rPr>
      </w:r>
    </w:p>
    <w:p>
      <w:pPr>
        <w:pBdr/>
        <w:spacing/>
        <w:ind w:firstLine="0" w:left="0"/>
        <w:rPr>
          <w:highlight w:val="none"/>
          <w:u w:val="single"/>
        </w:rPr>
      </w:pPr>
      <w:r>
        <w:rPr>
          <w:highlight w:val="none"/>
          <w:u w:val="single"/>
          <w:lang w:val="nl-NL"/>
        </w:rPr>
        <w:t xml:space="preserve">Vragen</w:t>
      </w:r>
      <w:r>
        <w:rPr>
          <w:highlight w:val="none"/>
          <w:u w:val="single"/>
        </w:rPr>
      </w:r>
      <w:r>
        <w:rPr>
          <w:highlight w:val="none"/>
          <w:u w:val="single"/>
        </w:rPr>
      </w:r>
    </w:p>
    <w:p>
      <w:pPr>
        <w:pBdr/>
        <w:spacing/>
        <w:ind w:firstLine="0" w:left="0"/>
        <w:rPr>
          <w:highlight w:val="none"/>
          <w:lang w:val="nl-NL"/>
        </w:rPr>
      </w:pPr>
      <w:r>
        <w:rPr>
          <w:highlight w:val="none"/>
          <w:lang w:val="nl-NL"/>
        </w:rPr>
        <w:t xml:space="preserve">Waarom zijn de uiteindes van de vlindervleugels allemaal exact 45</w:t>
      </w:r>
      <w:r>
        <w:rPr>
          <w:highlight w:val="none"/>
          <w:lang w:val="nl-NL"/>
        </w:rPr>
        <w:t xml:space="preserve">˚</w:t>
      </w:r>
      <w:r>
        <w:rPr>
          <w:highlight w:val="none"/>
          <w:lang w:val="nl-NL"/>
        </w:rPr>
        <w:t xml:space="preserve">?</w:t>
      </w:r>
      <w:r>
        <w:rPr>
          <w:highlight w:val="none"/>
          <w:lang w:val="nl-NL"/>
        </w:rPr>
      </w:r>
      <w:r>
        <w:rPr>
          <w:highlight w:val="none"/>
          <w:lang w:val="nl-NL"/>
        </w:rPr>
      </w:r>
    </w:p>
    <w:tbl>
      <w:tblPr>
        <w:tblStyle w:val="674"/>
        <w:tblW w:w="0" w:type="auto"/>
        <w:tblBorders/>
        <w:tblLook w:val="04A0" w:firstRow="1" w:lastRow="0" w:firstColumn="1" w:lastColumn="0" w:noHBand="0" w:noVBand="1"/>
      </w:tblPr>
      <w:tblGrid>
        <w:gridCol w:w="9355"/>
      </w:tblGrid>
      <w:tr>
        <w:trPr>
          <w:trHeight w:val="1412"/>
        </w:trPr>
        <w:tc>
          <w:tcPr>
            <w:tcBorders/>
            <w:tcW w:w="9355" w:type="dxa"/>
            <w:textDirection w:val="lrTb"/>
            <w:noWrap w:val="false"/>
          </w:tcPr>
          <w:p>
            <w:pPr>
              <w:pBdr/>
              <w:spacing/>
              <w:ind/>
              <w:rPr>
                <w:highlight w:val="none"/>
                <w:lang w:val="nl-NL"/>
              </w:rPr>
            </w:pPr>
            <w:r>
              <w:rPr>
                <w:highlight w:val="none"/>
                <w:lang w:val="nl-NL"/>
              </w:rPr>
            </w:r>
            <w:r>
              <w:rPr>
                <w:highlight w:val="none"/>
                <w:lang w:val="nl-NL"/>
              </w:rPr>
            </w:r>
            <w:r>
              <w:rPr>
                <w:highlight w:val="none"/>
                <w:lang w:val="nl-NL"/>
              </w:rPr>
            </w:r>
          </w:p>
          <w:p>
            <w:pPr>
              <w:pBdr/>
              <w:spacing/>
              <w:ind/>
              <w:rPr>
                <w:b/>
                <w:bCs/>
                <w:i/>
                <w:highlight w:val="none"/>
              </w:rPr>
            </w:pPr>
            <w:r>
              <w:rPr>
                <w:b/>
                <w:bCs/>
                <w:i/>
                <w:iCs/>
                <w:highlight w:val="none"/>
                <w:lang w:val="nl-NL"/>
              </w:rPr>
              <w:t xml:space="preserve">Door het vouwen van de bissectrices ontstaan er hoeken van 90</w:t>
            </w:r>
            <w:r>
              <w:rPr>
                <w:b/>
                <w:bCs/>
                <w:i/>
                <w:iCs/>
                <w:highlight w:val="none"/>
                <w:lang w:val="nl-NL"/>
              </w:rPr>
              <w:t xml:space="preserve">˚</w:t>
            </w:r>
            <w:r>
              <w:rPr>
                <w:b/>
                <w:bCs/>
                <w:i/>
                <w:iCs/>
                <w:highlight w:val="none"/>
                <w:lang w:val="nl-NL"/>
              </w:rPr>
              <w:t xml:space="preserve">/2 = 45</w:t>
            </w:r>
            <w:r>
              <w:rPr>
                <w:b/>
                <w:bCs/>
                <w:i/>
                <w:iCs/>
                <w:highlight w:val="none"/>
                <w:lang w:val="nl-NL"/>
              </w:rPr>
              <w:t xml:space="preserve">˚</w:t>
            </w:r>
            <w:r>
              <w:rPr>
                <w:b/>
                <w:bCs/>
                <w:i/>
                <w:iCs/>
                <w:highlight w:val="none"/>
                <w:lang w:val="nl-NL"/>
              </w:rPr>
              <w:t xml:space="preserve">, deze vormen uiteindelijk de vleugels.</w:t>
            </w:r>
            <w:r>
              <w:rPr>
                <w:b/>
                <w:bCs/>
                <w:i/>
                <w:highlight w:val="none"/>
              </w:rPr>
            </w:r>
            <w:r>
              <w:rPr>
                <w:b/>
                <w:bCs/>
                <w:i/>
                <w:highlight w:val="none"/>
              </w:rPr>
            </w:r>
          </w:p>
        </w:tc>
      </w:tr>
    </w:tbl>
    <w:p>
      <w:pPr>
        <w:pBdr/>
        <w:spacing/>
        <w:ind w:firstLine="0" w:left="0"/>
        <w:rPr>
          <w:highlight w:val="none"/>
          <w:lang w:val="nl-NL"/>
        </w:rPr>
      </w:pPr>
      <w:r>
        <w:rPr>
          <w:highlight w:val="none"/>
          <w:lang w:val="nl-NL"/>
        </w:rPr>
      </w:r>
      <w:r>
        <w:rPr>
          <w:highlight w:val="none"/>
          <w:lang w:val="nl-NL"/>
        </w:rPr>
      </w:r>
      <w:r>
        <w:rPr>
          <w:highlight w:val="none"/>
          <w:lang w:val="nl-NL"/>
        </w:rPr>
      </w:r>
    </w:p>
    <w:p>
      <w:pPr>
        <w:pBdr/>
        <w:spacing/>
        <w:ind w:firstLine="0" w:left="0"/>
        <w:rPr>
          <w:highlight w:val="none"/>
          <w:lang w:val="nl-NL"/>
        </w:rPr>
      </w:pPr>
      <w:r>
        <w:rPr>
          <w:highlight w:val="none"/>
          <w:lang w:val="nl-NL"/>
        </w:rPr>
        <w:t xml:space="preserve">Waarom is het kopje van de vlinder exact 90</w:t>
      </w:r>
      <w:r>
        <w:rPr>
          <w:highlight w:val="none"/>
          <w:lang w:val="nl-NL"/>
        </w:rPr>
        <w:t xml:space="preserve">˚</w:t>
      </w:r>
      <w:r>
        <w:rPr>
          <w:highlight w:val="none"/>
          <w:lang w:val="nl-NL"/>
        </w:rPr>
        <w:t xml:space="preserve">?</w:t>
      </w:r>
      <w:r>
        <w:rPr>
          <w:highlight w:val="none"/>
          <w:lang w:val="nl-NL"/>
        </w:rPr>
      </w:r>
      <w:r>
        <w:rPr>
          <w:highlight w:val="none"/>
          <w:lang w:val="nl-NL"/>
        </w:rPr>
      </w:r>
    </w:p>
    <w:tbl>
      <w:tblPr>
        <w:tblStyle w:val="674"/>
        <w:tblW w:w="0" w:type="auto"/>
        <w:tblBorders/>
        <w:tblLook w:val="04A0" w:firstRow="1" w:lastRow="0" w:firstColumn="1" w:lastColumn="0" w:noHBand="0" w:noVBand="1"/>
      </w:tblPr>
      <w:tblGrid>
        <w:gridCol w:w="9355"/>
      </w:tblGrid>
      <w:tr>
        <w:trPr>
          <w:trHeight w:val="1408"/>
        </w:trPr>
        <w:tc>
          <w:tcPr>
            <w:tcBorders/>
            <w:tcW w:w="9355" w:type="dxa"/>
            <w:textDirection w:val="lrTb"/>
            <w:noWrap w:val="false"/>
          </w:tcPr>
          <w:p>
            <w:pPr>
              <w:pBdr/>
              <w:spacing/>
              <w:ind/>
              <w:rPr>
                <w:highlight w:val="none"/>
                <w:lang w:val="nl-NL"/>
              </w:rPr>
            </w:pPr>
            <w:r>
              <w:rPr>
                <w:highlight w:val="none"/>
                <w:lang w:val="nl-NL"/>
              </w:rPr>
            </w:r>
            <w:r>
              <w:rPr>
                <w:highlight w:val="none"/>
                <w:lang w:val="nl-NL"/>
              </w:rPr>
            </w:r>
            <w:r>
              <w:rPr>
                <w:highlight w:val="none"/>
                <w:lang w:val="nl-NL"/>
              </w:rPr>
            </w:r>
          </w:p>
          <w:p>
            <w:pPr>
              <w:pBdr/>
              <w:spacing/>
              <w:ind/>
              <w:rPr>
                <w:b/>
                <w:bCs/>
                <w:i/>
                <w:highlight w:val="none"/>
              </w:rPr>
            </w:pPr>
            <w:r>
              <w:rPr>
                <w:b/>
                <w:bCs/>
                <w:i/>
                <w:iCs/>
                <w:highlight w:val="none"/>
                <w:lang w:val="nl-NL"/>
              </w:rPr>
              <w:t xml:space="preserve">De gelijkbenige driehoek die ontstaat in stap 5 bestaat uit twee hoeken van 45</w:t>
            </w:r>
            <w:r>
              <w:rPr>
                <w:b/>
                <w:bCs/>
                <w:i/>
                <w:iCs/>
                <w:highlight w:val="none"/>
                <w:lang w:val="nl-NL"/>
              </w:rPr>
              <w:t xml:space="preserve">˚</w:t>
            </w:r>
            <w:r>
              <w:rPr>
                <w:b/>
                <w:bCs/>
                <w:i/>
                <w:iCs/>
                <w:highlight w:val="none"/>
                <w:lang w:val="nl-NL"/>
              </w:rPr>
              <w:t xml:space="preserve">, de derde hoek is dus 180</w:t>
            </w:r>
            <w:r>
              <w:rPr>
                <w:b/>
                <w:bCs/>
                <w:i/>
                <w:iCs/>
                <w:highlight w:val="none"/>
                <w:lang w:val="nl-NL"/>
              </w:rPr>
              <w:t xml:space="preserve">˚</w:t>
            </w:r>
            <w:r>
              <w:rPr>
                <w:b/>
                <w:bCs/>
                <w:i/>
                <w:iCs/>
                <w:highlight w:val="none"/>
                <w:lang w:val="nl-NL"/>
              </w:rPr>
              <w:t xml:space="preserve">-45</w:t>
            </w:r>
            <w:r>
              <w:rPr>
                <w:b/>
                <w:bCs/>
                <w:i/>
                <w:iCs/>
                <w:highlight w:val="none"/>
                <w:lang w:val="nl-NL"/>
              </w:rPr>
              <w:t xml:space="preserve">˚</w:t>
            </w:r>
            <w:r>
              <w:rPr>
                <w:b/>
                <w:bCs/>
                <w:i/>
                <w:iCs/>
                <w:highlight w:val="none"/>
                <w:lang w:val="nl-NL"/>
              </w:rPr>
              <w:t xml:space="preserve">-45</w:t>
            </w:r>
            <w:r>
              <w:rPr>
                <w:b/>
                <w:bCs/>
                <w:i/>
                <w:iCs/>
                <w:highlight w:val="none"/>
                <w:lang w:val="nl-NL"/>
              </w:rPr>
              <w:t xml:space="preserve">˚</w:t>
            </w:r>
            <w:r>
              <w:rPr>
                <w:b/>
                <w:bCs/>
                <w:i/>
                <w:iCs/>
                <w:highlight w:val="none"/>
                <w:lang w:val="nl-NL"/>
              </w:rPr>
              <w:t xml:space="preserve">=90</w:t>
            </w:r>
            <w:r>
              <w:rPr>
                <w:b/>
                <w:bCs/>
                <w:i/>
                <w:iCs/>
                <w:highlight w:val="none"/>
                <w:lang w:val="nl-NL"/>
              </w:rPr>
              <w:t xml:space="preserve">˚</w:t>
            </w:r>
            <w:r>
              <w:rPr>
                <w:b/>
                <w:bCs/>
                <w:i/>
                <w:iCs/>
                <w:highlight w:val="none"/>
                <w:lang w:val="nl-NL"/>
              </w:rPr>
              <w:t xml:space="preserve">.</w:t>
            </w:r>
            <w:r>
              <w:rPr>
                <w:b/>
                <w:bCs/>
                <w:i/>
                <w:highlight w:val="none"/>
              </w:rPr>
            </w:r>
            <w:r>
              <w:rPr>
                <w:b/>
                <w:bCs/>
                <w:i/>
                <w:highlight w:val="none"/>
              </w:rPr>
            </w:r>
          </w:p>
        </w:tc>
      </w:tr>
    </w:tbl>
    <w:p>
      <w:pPr>
        <w:pBdr/>
        <w:spacing/>
        <w:ind w:firstLine="0" w:left="0"/>
        <w:rPr>
          <w:highlight w:val="none"/>
          <w:lang w:val="nl-NL"/>
        </w:rPr>
      </w:pPr>
      <w:r>
        <w:rPr>
          <w:highlight w:val="none"/>
          <w:lang w:val="nl-NL"/>
        </w:rPr>
      </w:r>
      <w:r>
        <w:rPr>
          <w:highlight w:val="none"/>
          <w:lang w:val="nl-NL"/>
        </w:rPr>
      </w:r>
      <w:r>
        <w:rPr>
          <w:highlight w:val="none"/>
          <w:lang w:val="nl-NL"/>
        </w:rPr>
      </w:r>
    </w:p>
    <w:p>
      <w:pPr>
        <w:pBdr/>
        <w:spacing/>
        <w:ind w:firstLine="0" w:left="0"/>
        <w:rPr>
          <w:highlight w:val="none"/>
          <w:lang w:val="nl-NL"/>
        </w:rPr>
      </w:pPr>
      <w:r>
        <w:rPr>
          <w:highlight w:val="none"/>
          <w:lang w:val="nl-NL"/>
        </w:rPr>
        <w:t xml:space="preserve">Klaar? Geef de vlinder wat extra</w:t>
      </w:r>
      <w:r>
        <w:rPr>
          <w:highlight w:val="none"/>
          <w:lang w:val="nl-NL"/>
        </w:rPr>
        <w:t xml:space="preserve">'</w:t>
      </w:r>
      <w:r>
        <w:rPr>
          <w:highlight w:val="none"/>
          <w:lang w:val="nl-NL"/>
        </w:rPr>
        <w:t xml:space="preserve">s door de vleugels te krullen met een potlood en/of versier je vlinder met stiften.</w:t>
      </w:r>
      <w:r>
        <w:rPr>
          <w:highlight w:val="none"/>
          <w:lang w:val="nl-NL"/>
        </w:rPr>
      </w:r>
      <w:r>
        <w:rPr>
          <w:highlight w:val="none"/>
          <w:lang w:val="nl-NL"/>
        </w:rPr>
      </w:r>
    </w:p>
    <w:sectPr>
      <w:footnotePr/>
      <w:endnotePr/>
      <w:type w:val="nextPage"/>
      <w:pgSz w:h="16838" w:orient="portrait" w:w="11906"/>
      <w:pgMar w:top="1134" w:right="850" w:bottom="1134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tab"/>
    </w:lvl>
  </w:abstractNum>
  <w:abstractNum w:abstractNumId="1">
    <w:lvl w:ilvl="0">
      <w:isLgl w:val="false"/>
      <w:lvlJc w:val="left"/>
      <w:lvlText w:val="%1.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tab"/>
    </w:lvl>
  </w:abstractNum>
  <w:abstractNum w:abstractNumId="2">
    <w:lvl w:ilvl="0">
      <w:isLgl w:val="false"/>
      <w:lvlJc w:val="left"/>
      <w:lvlText w:val="%1.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tab"/>
    </w:lvl>
  </w:abstractNum>
  <w:abstractNum w:abstractNumId="3">
    <w:lvl w:ilvl="0">
      <w:isLgl w:val="false"/>
      <w:lvlJc w:val="left"/>
      <w:lvlText w:val="%1."/>
      <w:numFmt w:val="decimal"/>
      <w:pPr>
        <w:pBdr/>
        <w:spacing/>
        <w:ind w:hanging="360" w:left="709"/>
      </w:pPr>
      <w:rPr/>
      <w:start w:val="6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tab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674">
    <w:name w:val="Table Grid"/>
    <w:basedOn w:val="850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5">
    <w:name w:val="Table Grid Light"/>
    <w:basedOn w:val="85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6">
    <w:name w:val="Plain Table 1"/>
    <w:basedOn w:val="85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7">
    <w:name w:val="Plain Table 2"/>
    <w:basedOn w:val="85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8">
    <w:name w:val="Plain Table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9">
    <w:name w:val="Plain Table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0">
    <w:name w:val="Plain Table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1">
    <w:name w:val="Grid Table 1 Light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2">
    <w:name w:val="Grid Table 1 Light -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3">
    <w:name w:val="Grid Table 1 Light -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4">
    <w:name w:val="Grid Table 1 Light -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5">
    <w:name w:val="Grid Table 1 Light -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6">
    <w:name w:val="Grid Table 1 Light -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7">
    <w:name w:val="Grid Table 1 Light -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8">
    <w:name w:val="Grid Table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9">
    <w:name w:val="Grid Table 2 -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0">
    <w:name w:val="Grid Table 2 -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1">
    <w:name w:val="Grid Table 2 -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2">
    <w:name w:val="Grid Table 2 -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3">
    <w:name w:val="Grid Table 2 -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4">
    <w:name w:val="Grid Table 2 -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5">
    <w:name w:val="Grid Table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6">
    <w:name w:val="Grid Table 3 -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7">
    <w:name w:val="Grid Table 3 -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8">
    <w:name w:val="Grid Table 3 -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9">
    <w:name w:val="Grid Table 3 -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0">
    <w:name w:val="Grid Table 3 -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1">
    <w:name w:val="Grid Table 3 -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Grid Table 4"/>
    <w:basedOn w:val="85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Grid Table 4 - Accent 1"/>
    <w:basedOn w:val="85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Grid Table 4 - Accent 2"/>
    <w:basedOn w:val="85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Grid Table 4 - Accent 3"/>
    <w:basedOn w:val="85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Grid Table 4 - Accent 4"/>
    <w:basedOn w:val="85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Grid Table 4 - Accent 5"/>
    <w:basedOn w:val="85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4 - Accent 6"/>
    <w:basedOn w:val="85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5 Dark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5 Dark-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5 Dark -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5 Dark -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5 Dark-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5 Dark -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5 Dark -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6 Colorful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6 Colorful -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6 Colorful -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6 Colorful -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6 Colorful -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6 Colorful -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6 Colorful -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7 Colorful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7 Colorful -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7 Colorful -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7 Colorful -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7 Colorful -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7 Colorful -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7 Colorful -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List Table 1 Light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List Table 1 Light -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List Table 1 Light -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List Table 1 Light -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List Table 1 Light -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List Table 1 Light -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List Table 1 Light -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List Table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List Table 2 -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List Table 2 -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List Table 2 -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List Table 2 -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List Table 2 -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List Table 2 -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List Table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List Table 3 -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List Table 3 -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List Table 3 -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List Table 3 -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List Table 3 -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List Table 3 -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List Table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List Table 4 -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List Table 4 -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List Table 4 -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List Table 4 -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List Table 4 -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4 -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5 Dark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5 Dark -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5 Dark -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5 Dark -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5 Dark -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5 Dark -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5 Dark -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6 Colorful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6 Colorful -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6 Colorful -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6 Colorful -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6 Colorful -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6 Colorful -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6 Colorful -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7 Colorful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7 Colorful -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7 Colorful -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7 Colorful -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7 Colorful -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7 Colorful -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7 Colorful -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ned - Accent"/>
    <w:basedOn w:val="85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ned - Accent 1"/>
    <w:basedOn w:val="85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ned - Accent 2"/>
    <w:basedOn w:val="85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ned - Accent 3"/>
    <w:basedOn w:val="85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ned - Accent 4"/>
    <w:basedOn w:val="85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ned - Accent 5"/>
    <w:basedOn w:val="85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ned - Accent 6"/>
    <w:basedOn w:val="85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Bordered &amp; Lined - Accent"/>
    <w:basedOn w:val="85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Bordered &amp; Lined - Accent 1"/>
    <w:basedOn w:val="85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Bordered &amp; Lined - Accent 2"/>
    <w:basedOn w:val="85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Bordered &amp; Lined - Accent 3"/>
    <w:basedOn w:val="85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Bordered &amp; Lined - Accent 4"/>
    <w:basedOn w:val="85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Bordered &amp; Lined - Accent 5"/>
    <w:basedOn w:val="85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Bordered &amp; Lined - Accent 6"/>
    <w:basedOn w:val="85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Bordered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Bordered -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Bordered -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Bordered -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Bordered -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Bordered -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Bordered -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00">
    <w:name w:val="Heading 1"/>
    <w:basedOn w:val="849"/>
    <w:next w:val="849"/>
    <w:link w:val="81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01">
    <w:name w:val="Heading 2"/>
    <w:basedOn w:val="849"/>
    <w:next w:val="849"/>
    <w:link w:val="81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02">
    <w:name w:val="Heading 3"/>
    <w:basedOn w:val="849"/>
    <w:next w:val="849"/>
    <w:link w:val="81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03">
    <w:name w:val="Heading 4"/>
    <w:basedOn w:val="849"/>
    <w:next w:val="849"/>
    <w:link w:val="81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04">
    <w:name w:val="Heading 5"/>
    <w:basedOn w:val="849"/>
    <w:next w:val="849"/>
    <w:link w:val="81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05">
    <w:name w:val="Heading 6"/>
    <w:basedOn w:val="849"/>
    <w:next w:val="849"/>
    <w:link w:val="81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06">
    <w:name w:val="Heading 7"/>
    <w:basedOn w:val="849"/>
    <w:next w:val="849"/>
    <w:link w:val="81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07">
    <w:name w:val="Heading 8"/>
    <w:basedOn w:val="849"/>
    <w:next w:val="849"/>
    <w:link w:val="81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08">
    <w:name w:val="Heading 9"/>
    <w:basedOn w:val="849"/>
    <w:next w:val="849"/>
    <w:link w:val="81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09" w:default="1">
    <w:name w:val="Default Paragraph Font"/>
    <w:uiPriority w:val="1"/>
    <w:semiHidden/>
    <w:unhideWhenUsed/>
    <w:pPr>
      <w:pBdr/>
      <w:spacing/>
      <w:ind/>
    </w:pPr>
  </w:style>
  <w:style w:type="character" w:styleId="810">
    <w:name w:val="Heading 1 Char"/>
    <w:basedOn w:val="809"/>
    <w:link w:val="80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11">
    <w:name w:val="Heading 2 Char"/>
    <w:basedOn w:val="809"/>
    <w:link w:val="80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12">
    <w:name w:val="Heading 3 Char"/>
    <w:basedOn w:val="809"/>
    <w:link w:val="80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13">
    <w:name w:val="Heading 4 Char"/>
    <w:basedOn w:val="809"/>
    <w:link w:val="80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14">
    <w:name w:val="Heading 5 Char"/>
    <w:basedOn w:val="809"/>
    <w:link w:val="80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15">
    <w:name w:val="Heading 6 Char"/>
    <w:basedOn w:val="809"/>
    <w:link w:val="80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16">
    <w:name w:val="Heading 7 Char"/>
    <w:basedOn w:val="809"/>
    <w:link w:val="80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17">
    <w:name w:val="Heading 8 Char"/>
    <w:basedOn w:val="809"/>
    <w:link w:val="80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18">
    <w:name w:val="Heading 9 Char"/>
    <w:basedOn w:val="809"/>
    <w:link w:val="80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19">
    <w:name w:val="Title"/>
    <w:basedOn w:val="849"/>
    <w:next w:val="849"/>
    <w:link w:val="82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20">
    <w:name w:val="Title Char"/>
    <w:basedOn w:val="809"/>
    <w:link w:val="81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21">
    <w:name w:val="Subtitle"/>
    <w:basedOn w:val="849"/>
    <w:next w:val="849"/>
    <w:link w:val="82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22">
    <w:name w:val="Subtitle Char"/>
    <w:basedOn w:val="809"/>
    <w:link w:val="82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23">
    <w:name w:val="Quote"/>
    <w:basedOn w:val="849"/>
    <w:next w:val="849"/>
    <w:link w:val="82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24">
    <w:name w:val="Quote Char"/>
    <w:basedOn w:val="809"/>
    <w:link w:val="82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25">
    <w:name w:val="Intense Emphasis"/>
    <w:basedOn w:val="80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26">
    <w:name w:val="Intense Quote"/>
    <w:basedOn w:val="849"/>
    <w:next w:val="849"/>
    <w:link w:val="82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27">
    <w:name w:val="Intense Quote Char"/>
    <w:basedOn w:val="809"/>
    <w:link w:val="82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28">
    <w:name w:val="Intense Reference"/>
    <w:basedOn w:val="80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829">
    <w:name w:val="Subtle Emphasis"/>
    <w:basedOn w:val="80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30">
    <w:name w:val="Emphasis"/>
    <w:basedOn w:val="809"/>
    <w:uiPriority w:val="20"/>
    <w:qFormat/>
    <w:pPr>
      <w:pBdr/>
      <w:spacing/>
      <w:ind/>
    </w:pPr>
    <w:rPr>
      <w:i/>
      <w:iCs/>
    </w:rPr>
  </w:style>
  <w:style w:type="character" w:styleId="831">
    <w:name w:val="Strong"/>
    <w:basedOn w:val="809"/>
    <w:uiPriority w:val="22"/>
    <w:qFormat/>
    <w:pPr>
      <w:pBdr/>
      <w:spacing/>
      <w:ind/>
    </w:pPr>
    <w:rPr>
      <w:b/>
      <w:bCs/>
    </w:rPr>
  </w:style>
  <w:style w:type="character" w:styleId="832">
    <w:name w:val="Subtle Reference"/>
    <w:basedOn w:val="80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33">
    <w:name w:val="Book Title"/>
    <w:basedOn w:val="80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34">
    <w:name w:val="Header"/>
    <w:basedOn w:val="849"/>
    <w:link w:val="835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35">
    <w:name w:val="Header Char"/>
    <w:basedOn w:val="809"/>
    <w:link w:val="834"/>
    <w:uiPriority w:val="99"/>
    <w:pPr>
      <w:pBdr/>
      <w:spacing/>
      <w:ind/>
    </w:pPr>
  </w:style>
  <w:style w:type="paragraph" w:styleId="836">
    <w:name w:val="Footer"/>
    <w:basedOn w:val="849"/>
    <w:link w:val="837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37">
    <w:name w:val="Footer Char"/>
    <w:basedOn w:val="809"/>
    <w:link w:val="836"/>
    <w:uiPriority w:val="99"/>
    <w:pPr>
      <w:pBdr/>
      <w:spacing/>
      <w:ind/>
    </w:pPr>
  </w:style>
  <w:style w:type="paragraph" w:styleId="838">
    <w:name w:val="Caption"/>
    <w:basedOn w:val="849"/>
    <w:next w:val="849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39">
    <w:name w:val="footnote text"/>
    <w:basedOn w:val="849"/>
    <w:link w:val="84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40">
    <w:name w:val="Footnote Text Char"/>
    <w:basedOn w:val="809"/>
    <w:link w:val="839"/>
    <w:uiPriority w:val="99"/>
    <w:semiHidden/>
    <w:pPr>
      <w:pBdr/>
      <w:spacing/>
      <w:ind/>
    </w:pPr>
    <w:rPr>
      <w:sz w:val="20"/>
      <w:szCs w:val="20"/>
    </w:rPr>
  </w:style>
  <w:style w:type="character" w:styleId="841">
    <w:name w:val="footnote reference"/>
    <w:basedOn w:val="809"/>
    <w:uiPriority w:val="99"/>
    <w:semiHidden/>
    <w:unhideWhenUsed/>
    <w:pPr>
      <w:pBdr/>
      <w:spacing/>
      <w:ind/>
    </w:pPr>
    <w:rPr>
      <w:vertAlign w:val="superscript"/>
    </w:rPr>
  </w:style>
  <w:style w:type="paragraph" w:styleId="842">
    <w:name w:val="endnote text"/>
    <w:basedOn w:val="849"/>
    <w:link w:val="84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43">
    <w:name w:val="Endnote Text Char"/>
    <w:basedOn w:val="809"/>
    <w:link w:val="842"/>
    <w:uiPriority w:val="99"/>
    <w:semiHidden/>
    <w:pPr>
      <w:pBdr/>
      <w:spacing/>
      <w:ind/>
    </w:pPr>
    <w:rPr>
      <w:sz w:val="20"/>
      <w:szCs w:val="20"/>
    </w:rPr>
  </w:style>
  <w:style w:type="character" w:styleId="844">
    <w:name w:val="endnote reference"/>
    <w:basedOn w:val="809"/>
    <w:uiPriority w:val="99"/>
    <w:semiHidden/>
    <w:unhideWhenUsed/>
    <w:pPr>
      <w:pBdr/>
      <w:spacing/>
      <w:ind/>
    </w:pPr>
    <w:rPr>
      <w:vertAlign w:val="superscript"/>
    </w:rPr>
  </w:style>
  <w:style w:type="character" w:styleId="845">
    <w:name w:val="Hyperlink"/>
    <w:basedOn w:val="80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46">
    <w:name w:val="FollowedHyperlink"/>
    <w:basedOn w:val="80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47">
    <w:name w:val="TOC Heading"/>
    <w:uiPriority w:val="39"/>
    <w:unhideWhenUsed/>
    <w:pPr>
      <w:pBdr/>
      <w:spacing/>
      <w:ind/>
    </w:pPr>
  </w:style>
  <w:style w:type="paragraph" w:styleId="848">
    <w:name w:val="table of figures"/>
    <w:basedOn w:val="849"/>
    <w:next w:val="849"/>
    <w:uiPriority w:val="99"/>
    <w:unhideWhenUsed/>
    <w:pPr>
      <w:pBdr/>
      <w:spacing w:after="0" w:afterAutospacing="0"/>
      <w:ind/>
    </w:pPr>
  </w:style>
  <w:style w:type="paragraph" w:styleId="849" w:default="1">
    <w:name w:val="Normal"/>
    <w:qFormat/>
    <w:pPr>
      <w:pBdr/>
      <w:spacing/>
      <w:ind/>
    </w:pPr>
  </w:style>
  <w:style w:type="table" w:styleId="850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51" w:default="1">
    <w:name w:val="No List"/>
    <w:uiPriority w:val="99"/>
    <w:semiHidden/>
    <w:unhideWhenUsed/>
    <w:pPr>
      <w:pBdr/>
      <w:spacing/>
      <w:ind/>
    </w:pPr>
  </w:style>
  <w:style w:type="paragraph" w:styleId="852">
    <w:name w:val="No Spacing"/>
    <w:basedOn w:val="849"/>
    <w:uiPriority w:val="1"/>
    <w:qFormat/>
    <w:pPr>
      <w:pBdr/>
      <w:spacing w:after="0" w:line="240" w:lineRule="auto"/>
      <w:ind/>
    </w:pPr>
  </w:style>
  <w:style w:type="paragraph" w:styleId="853">
    <w:name w:val="List Paragraph"/>
    <w:basedOn w:val="849"/>
    <w:uiPriority w:val="34"/>
    <w:qFormat/>
    <w:pPr>
      <w:pBdr/>
      <w:spacing/>
      <w:ind w:left="720"/>
      <w:contextualSpacing w:val="true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ONLYOFFICE/8.1.1.27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6</cp:revision>
  <dcterms:modified xsi:type="dcterms:W3CDTF">2025-06-26T15:40:33Z</dcterms:modified>
</cp:coreProperties>
</file>